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96" w:rsidRPr="00C434CB" w:rsidRDefault="004D7B96" w:rsidP="004D7B96">
      <w:pPr>
        <w:jc w:val="right"/>
        <w:rPr>
          <w:sz w:val="20"/>
          <w:szCs w:val="20"/>
        </w:rPr>
      </w:pPr>
      <w:r>
        <w:rPr>
          <w:sz w:val="20"/>
          <w:szCs w:val="20"/>
        </w:rPr>
        <w:t>16 de Junio del 2015 / 17:3</w:t>
      </w:r>
      <w:r w:rsidRPr="00C434CB">
        <w:rPr>
          <w:sz w:val="20"/>
          <w:szCs w:val="20"/>
        </w:rPr>
        <w:t>0hrs</w:t>
      </w:r>
    </w:p>
    <w:tbl>
      <w:tblPr>
        <w:tblStyle w:val="Tablaconcuadrcula"/>
        <w:tblW w:w="11341" w:type="dxa"/>
        <w:tblInd w:w="-1281" w:type="dxa"/>
        <w:tblLook w:val="04A0" w:firstRow="1" w:lastRow="0" w:firstColumn="1" w:lastColumn="0" w:noHBand="0" w:noVBand="1"/>
      </w:tblPr>
      <w:tblGrid>
        <w:gridCol w:w="11341"/>
      </w:tblGrid>
      <w:tr w:rsidR="004D7B96" w:rsidTr="00C404D6">
        <w:tc>
          <w:tcPr>
            <w:tcW w:w="11341" w:type="dxa"/>
          </w:tcPr>
          <w:p w:rsidR="004D7B96" w:rsidRDefault="00C93DD2" w:rsidP="00C404D6">
            <w:r>
              <w:rPr>
                <w:noProof/>
                <w:lang w:eastAsia="es-MX"/>
              </w:rPr>
              <w:drawing>
                <wp:anchor distT="0" distB="0" distL="114300" distR="114300" simplePos="0" relativeHeight="251659264" behindDoc="0" locked="0" layoutInCell="1" allowOverlap="1" wp14:anchorId="4FF1E6FD" wp14:editId="0E376935">
                  <wp:simplePos x="0" y="0"/>
                  <wp:positionH relativeFrom="margin">
                    <wp:posOffset>-5080</wp:posOffset>
                  </wp:positionH>
                  <wp:positionV relativeFrom="paragraph">
                    <wp:posOffset>58420</wp:posOffset>
                  </wp:positionV>
                  <wp:extent cx="2247900" cy="961390"/>
                  <wp:effectExtent l="0" t="0" r="0" b="0"/>
                  <wp:wrapSquare wrapText="bothSides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IDAIP 2015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47900" cy="961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4D7B96" w:rsidRDefault="004D7B96" w:rsidP="00C404D6"/>
          <w:p w:rsidR="004D7B96" w:rsidRDefault="004D7B96" w:rsidP="00C404D6"/>
          <w:p w:rsidR="004D7B96" w:rsidRDefault="004D7B96" w:rsidP="00C404D6"/>
          <w:p w:rsidR="004D7B96" w:rsidRDefault="004D7B96" w:rsidP="00C404D6"/>
          <w:p w:rsidR="004D7B96" w:rsidRDefault="004D7B96" w:rsidP="00C404D6"/>
          <w:p w:rsidR="004D7B96" w:rsidRDefault="004D7B96" w:rsidP="00C404D6"/>
          <w:p w:rsidR="004D7B96" w:rsidRDefault="004D7B96" w:rsidP="00C404D6"/>
          <w:p w:rsidR="004D7B96" w:rsidRPr="00C434CB" w:rsidRDefault="004D7B96" w:rsidP="00C404D6">
            <w:pPr>
              <w:jc w:val="center"/>
              <w:rPr>
                <w:b/>
                <w:sz w:val="52"/>
                <w:szCs w:val="52"/>
              </w:rPr>
            </w:pPr>
            <w:r w:rsidRPr="00C434CB">
              <w:rPr>
                <w:b/>
                <w:sz w:val="52"/>
                <w:szCs w:val="52"/>
              </w:rPr>
              <w:t xml:space="preserve">ORDEN DEL DÍA </w:t>
            </w:r>
          </w:p>
          <w:p w:rsidR="004D7B96" w:rsidRDefault="004D7B96" w:rsidP="00C404D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Metodología para elaborar el Plan de Acción</w:t>
            </w:r>
            <w:r w:rsidR="0080107F">
              <w:rPr>
                <w:sz w:val="32"/>
                <w:szCs w:val="32"/>
              </w:rPr>
              <w:t xml:space="preserve"> Local</w:t>
            </w:r>
          </w:p>
          <w:p w:rsidR="004D7B96" w:rsidRPr="00C434CB" w:rsidRDefault="004D7B96" w:rsidP="00C404D6">
            <w:pPr>
              <w:jc w:val="center"/>
              <w:rPr>
                <w:sz w:val="32"/>
                <w:szCs w:val="32"/>
              </w:rPr>
            </w:pPr>
            <w:r w:rsidRPr="00C434CB">
              <w:rPr>
                <w:sz w:val="32"/>
                <w:szCs w:val="32"/>
              </w:rPr>
              <w:t>Gobierno Abierto Durango</w:t>
            </w:r>
          </w:p>
          <w:p w:rsidR="004D7B96" w:rsidRDefault="004D7B96" w:rsidP="00C404D6">
            <w:pPr>
              <w:rPr>
                <w:b/>
                <w:sz w:val="24"/>
                <w:szCs w:val="24"/>
              </w:rPr>
            </w:pPr>
          </w:p>
          <w:p w:rsidR="004D7B96" w:rsidRPr="004D7B96" w:rsidRDefault="004D7B96" w:rsidP="00C404D6">
            <w:pPr>
              <w:rPr>
                <w:sz w:val="24"/>
                <w:szCs w:val="24"/>
              </w:rPr>
            </w:pPr>
          </w:p>
          <w:p w:rsidR="004D7B96" w:rsidRPr="0080107F" w:rsidRDefault="004D7B96" w:rsidP="004D7B96">
            <w:pPr>
              <w:ind w:left="57"/>
              <w:jc w:val="center"/>
              <w:rPr>
                <w:rFonts w:cs="Arial"/>
                <w:b/>
                <w:sz w:val="24"/>
                <w:szCs w:val="24"/>
              </w:rPr>
            </w:pPr>
            <w:r w:rsidRPr="0080107F">
              <w:rPr>
                <w:rFonts w:cs="Arial"/>
                <w:b/>
                <w:sz w:val="24"/>
                <w:szCs w:val="24"/>
              </w:rPr>
              <w:t>4tª. Sesión del STTL Durango</w:t>
            </w:r>
          </w:p>
          <w:p w:rsidR="004D7B96" w:rsidRDefault="004D7B96" w:rsidP="00C404D6">
            <w:pPr>
              <w:rPr>
                <w:sz w:val="24"/>
                <w:szCs w:val="24"/>
              </w:rPr>
            </w:pPr>
          </w:p>
          <w:p w:rsidR="0080107F" w:rsidRDefault="0080107F" w:rsidP="00C404D6">
            <w:pPr>
              <w:rPr>
                <w:sz w:val="24"/>
                <w:szCs w:val="24"/>
              </w:rPr>
            </w:pPr>
          </w:p>
          <w:p w:rsidR="0080107F" w:rsidRDefault="0080107F" w:rsidP="00C404D6">
            <w:pPr>
              <w:rPr>
                <w:sz w:val="24"/>
                <w:szCs w:val="24"/>
              </w:rPr>
            </w:pPr>
          </w:p>
          <w:p w:rsidR="004D7B96" w:rsidRPr="00C93DD2" w:rsidRDefault="004D7B96" w:rsidP="00C404D6">
            <w:pPr>
              <w:rPr>
                <w:sz w:val="26"/>
                <w:szCs w:val="26"/>
              </w:rPr>
            </w:pPr>
          </w:p>
          <w:p w:rsidR="004D7B96" w:rsidRPr="00C93DD2" w:rsidRDefault="00C93DD2" w:rsidP="00C93DD2">
            <w:pPr>
              <w:jc w:val="both"/>
              <w:rPr>
                <w:sz w:val="26"/>
                <w:szCs w:val="26"/>
              </w:rPr>
            </w:pPr>
            <w:r w:rsidRPr="00C93DD2">
              <w:rPr>
                <w:b/>
                <w:sz w:val="26"/>
                <w:szCs w:val="26"/>
              </w:rPr>
              <w:t xml:space="preserve">           1.-</w:t>
            </w:r>
            <w:r w:rsidRPr="00C93DD2">
              <w:rPr>
                <w:sz w:val="26"/>
                <w:szCs w:val="26"/>
              </w:rPr>
              <w:t xml:space="preserve"> </w:t>
            </w:r>
            <w:r w:rsidR="004D7B96" w:rsidRPr="00C93DD2">
              <w:rPr>
                <w:sz w:val="26"/>
                <w:szCs w:val="26"/>
              </w:rPr>
              <w:t>Lista de asistencia</w:t>
            </w:r>
          </w:p>
          <w:p w:rsidR="004D7B96" w:rsidRPr="00C93DD2" w:rsidRDefault="004D7B96" w:rsidP="00C93DD2">
            <w:pPr>
              <w:pStyle w:val="Prrafodelista"/>
              <w:jc w:val="both"/>
              <w:rPr>
                <w:sz w:val="26"/>
                <w:szCs w:val="26"/>
              </w:rPr>
            </w:pPr>
          </w:p>
          <w:p w:rsidR="004D7B96" w:rsidRPr="00C93DD2" w:rsidRDefault="00C93DD2" w:rsidP="00C93DD2">
            <w:pPr>
              <w:jc w:val="both"/>
              <w:rPr>
                <w:sz w:val="26"/>
                <w:szCs w:val="26"/>
              </w:rPr>
            </w:pPr>
            <w:r w:rsidRPr="00C93DD2">
              <w:rPr>
                <w:b/>
                <w:sz w:val="26"/>
                <w:szCs w:val="26"/>
              </w:rPr>
              <w:t xml:space="preserve">           2.- </w:t>
            </w:r>
            <w:r w:rsidR="004D7B96" w:rsidRPr="00C93DD2">
              <w:rPr>
                <w:sz w:val="26"/>
                <w:szCs w:val="26"/>
              </w:rPr>
              <w:t>Lectura y ap</w:t>
            </w:r>
            <w:r w:rsidRPr="00C93DD2">
              <w:rPr>
                <w:sz w:val="26"/>
                <w:szCs w:val="26"/>
              </w:rPr>
              <w:t>robación del acta de la sesión a</w:t>
            </w:r>
            <w:r w:rsidR="004D7B96" w:rsidRPr="00C93DD2">
              <w:rPr>
                <w:sz w:val="26"/>
                <w:szCs w:val="26"/>
              </w:rPr>
              <w:t>nterior</w:t>
            </w:r>
          </w:p>
          <w:p w:rsidR="004D7B96" w:rsidRPr="00C93DD2" w:rsidRDefault="004D7B96" w:rsidP="00C93DD2">
            <w:pPr>
              <w:pStyle w:val="Prrafodelista"/>
              <w:jc w:val="both"/>
              <w:rPr>
                <w:sz w:val="26"/>
                <w:szCs w:val="26"/>
              </w:rPr>
            </w:pPr>
          </w:p>
          <w:p w:rsidR="00C93DD2" w:rsidRDefault="00C93DD2" w:rsidP="0080107F">
            <w:pPr>
              <w:jc w:val="both"/>
              <w:rPr>
                <w:sz w:val="26"/>
                <w:szCs w:val="26"/>
              </w:rPr>
            </w:pPr>
            <w:r w:rsidRPr="00C93DD2">
              <w:rPr>
                <w:b/>
                <w:sz w:val="26"/>
                <w:szCs w:val="26"/>
              </w:rPr>
              <w:t xml:space="preserve">           3.-</w:t>
            </w:r>
            <w:r w:rsidRPr="00C93DD2">
              <w:rPr>
                <w:sz w:val="26"/>
                <w:szCs w:val="26"/>
              </w:rPr>
              <w:t xml:space="preserve"> </w:t>
            </w:r>
            <w:r w:rsidR="004D7B96" w:rsidRPr="00C93DD2">
              <w:rPr>
                <w:sz w:val="26"/>
                <w:szCs w:val="26"/>
              </w:rPr>
              <w:t>Avances y propuestas para la elaboración y seguimiento del Plan de Acción Local</w:t>
            </w:r>
          </w:p>
          <w:p w:rsidR="0002196C" w:rsidRPr="0002196C" w:rsidRDefault="0002196C" w:rsidP="0002196C">
            <w:pPr>
              <w:jc w:val="center"/>
            </w:pPr>
            <w:r w:rsidRPr="0002196C">
              <w:t xml:space="preserve">(Presentación de </w:t>
            </w:r>
            <w:proofErr w:type="spellStart"/>
            <w:r w:rsidRPr="0002196C">
              <w:t>Power</w:t>
            </w:r>
            <w:proofErr w:type="spellEnd"/>
            <w:r w:rsidRPr="0002196C">
              <w:t xml:space="preserve"> Point)</w:t>
            </w:r>
          </w:p>
          <w:p w:rsidR="004D7B96" w:rsidRPr="0080107F" w:rsidRDefault="00A75181" w:rsidP="0080107F">
            <w:pPr>
              <w:pStyle w:val="Prrafodelista"/>
              <w:numPr>
                <w:ilvl w:val="1"/>
                <w:numId w:val="5"/>
              </w:numPr>
              <w:jc w:val="both"/>
            </w:pPr>
            <w:r w:rsidRPr="0080107F">
              <w:t>Análisis de resultados de las mesas de trabajo y determinación de compromisos</w:t>
            </w:r>
          </w:p>
          <w:p w:rsidR="00A75181" w:rsidRPr="0080107F" w:rsidRDefault="00A75181" w:rsidP="0080107F">
            <w:pPr>
              <w:pStyle w:val="Prrafodelista"/>
              <w:numPr>
                <w:ilvl w:val="1"/>
                <w:numId w:val="5"/>
              </w:numPr>
              <w:jc w:val="both"/>
            </w:pPr>
            <w:r w:rsidRPr="0080107F">
              <w:t>Propuesta de metodología para elaborar el Plan de Acción Local</w:t>
            </w:r>
          </w:p>
          <w:p w:rsidR="00A75181" w:rsidRPr="0080107F" w:rsidRDefault="00A75181" w:rsidP="0080107F">
            <w:pPr>
              <w:pStyle w:val="Prrafodelista"/>
              <w:numPr>
                <w:ilvl w:val="1"/>
                <w:numId w:val="5"/>
              </w:numPr>
              <w:jc w:val="both"/>
            </w:pPr>
            <w:r w:rsidRPr="0080107F">
              <w:t>Definición de grupos de trabajo y responsables para la elaboración y seguimiento</w:t>
            </w:r>
            <w:r w:rsidR="0080107F">
              <w:t xml:space="preserve"> </w:t>
            </w:r>
            <w:r w:rsidRPr="0080107F">
              <w:t>de los compromisos</w:t>
            </w:r>
          </w:p>
          <w:p w:rsidR="004D7B96" w:rsidRPr="00C93DD2" w:rsidRDefault="004D7B96" w:rsidP="0080107F">
            <w:pPr>
              <w:jc w:val="both"/>
              <w:rPr>
                <w:sz w:val="26"/>
                <w:szCs w:val="26"/>
              </w:rPr>
            </w:pPr>
          </w:p>
          <w:p w:rsidR="00A75181" w:rsidRPr="00C93DD2" w:rsidRDefault="00C93DD2" w:rsidP="0080107F">
            <w:pPr>
              <w:jc w:val="both"/>
              <w:rPr>
                <w:sz w:val="26"/>
                <w:szCs w:val="26"/>
              </w:rPr>
            </w:pPr>
            <w:r w:rsidRPr="00C93DD2">
              <w:rPr>
                <w:b/>
                <w:sz w:val="26"/>
                <w:szCs w:val="26"/>
              </w:rPr>
              <w:t xml:space="preserve">           4.-</w:t>
            </w:r>
            <w:r w:rsidRPr="00C93DD2">
              <w:rPr>
                <w:sz w:val="26"/>
                <w:szCs w:val="26"/>
              </w:rPr>
              <w:t xml:space="preserve"> </w:t>
            </w:r>
            <w:r w:rsidR="00A75181" w:rsidRPr="00C93DD2">
              <w:rPr>
                <w:sz w:val="26"/>
                <w:szCs w:val="26"/>
              </w:rPr>
              <w:t>A</w:t>
            </w:r>
            <w:r w:rsidR="0080107F">
              <w:rPr>
                <w:sz w:val="26"/>
                <w:szCs w:val="26"/>
              </w:rPr>
              <w:t>cuerdos y asuntos g</w:t>
            </w:r>
            <w:r w:rsidR="00A75181" w:rsidRPr="00C93DD2">
              <w:rPr>
                <w:sz w:val="26"/>
                <w:szCs w:val="26"/>
              </w:rPr>
              <w:t>enerales</w:t>
            </w:r>
          </w:p>
          <w:p w:rsidR="00A75181" w:rsidRPr="00C93DD2" w:rsidRDefault="00A75181" w:rsidP="0080107F">
            <w:pPr>
              <w:pStyle w:val="Prrafodelista"/>
              <w:jc w:val="both"/>
              <w:rPr>
                <w:sz w:val="26"/>
                <w:szCs w:val="26"/>
              </w:rPr>
            </w:pPr>
          </w:p>
          <w:p w:rsidR="00A75181" w:rsidRPr="00C93DD2" w:rsidRDefault="00C93DD2" w:rsidP="0080107F">
            <w:pPr>
              <w:jc w:val="both"/>
              <w:rPr>
                <w:sz w:val="26"/>
                <w:szCs w:val="26"/>
              </w:rPr>
            </w:pPr>
            <w:r w:rsidRPr="00C93DD2">
              <w:rPr>
                <w:b/>
                <w:sz w:val="26"/>
                <w:szCs w:val="26"/>
              </w:rPr>
              <w:t xml:space="preserve">           5.-</w:t>
            </w:r>
            <w:r w:rsidRPr="00C93DD2">
              <w:rPr>
                <w:sz w:val="26"/>
                <w:szCs w:val="26"/>
              </w:rPr>
              <w:t xml:space="preserve"> </w:t>
            </w:r>
            <w:r w:rsidR="00A75181" w:rsidRPr="00C93DD2">
              <w:rPr>
                <w:sz w:val="26"/>
                <w:szCs w:val="26"/>
              </w:rPr>
              <w:t xml:space="preserve">Clausura </w:t>
            </w:r>
          </w:p>
          <w:p w:rsidR="00A75181" w:rsidRPr="00C93DD2" w:rsidRDefault="00A75181" w:rsidP="0080107F">
            <w:pPr>
              <w:pStyle w:val="Prrafodelista"/>
              <w:jc w:val="both"/>
              <w:rPr>
                <w:sz w:val="26"/>
                <w:szCs w:val="26"/>
              </w:rPr>
            </w:pPr>
          </w:p>
          <w:p w:rsidR="004D7B96" w:rsidRPr="00C93DD2" w:rsidRDefault="004D7B96" w:rsidP="00C404D6">
            <w:pPr>
              <w:rPr>
                <w:sz w:val="26"/>
                <w:szCs w:val="26"/>
              </w:rPr>
            </w:pPr>
          </w:p>
          <w:p w:rsidR="004D7B96" w:rsidRPr="00C93DD2" w:rsidRDefault="004D7B96" w:rsidP="00C404D6">
            <w:pPr>
              <w:rPr>
                <w:sz w:val="26"/>
                <w:szCs w:val="26"/>
              </w:rPr>
            </w:pPr>
          </w:p>
          <w:p w:rsidR="004D7B96" w:rsidRPr="00C93DD2" w:rsidRDefault="004D7B96" w:rsidP="00C93DD2">
            <w:pPr>
              <w:rPr>
                <w:sz w:val="24"/>
                <w:szCs w:val="24"/>
              </w:rPr>
            </w:pPr>
          </w:p>
          <w:p w:rsidR="004D7B96" w:rsidRDefault="004D7B96" w:rsidP="00C404D6">
            <w:pPr>
              <w:rPr>
                <w:sz w:val="24"/>
                <w:szCs w:val="24"/>
              </w:rPr>
            </w:pPr>
          </w:p>
          <w:p w:rsidR="0080107F" w:rsidRDefault="0080107F" w:rsidP="00C404D6">
            <w:pPr>
              <w:rPr>
                <w:sz w:val="24"/>
                <w:szCs w:val="24"/>
              </w:rPr>
            </w:pPr>
          </w:p>
          <w:p w:rsidR="0080107F" w:rsidRPr="00C434CB" w:rsidRDefault="0080107F" w:rsidP="00C404D6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  <w:p w:rsidR="004D7B96" w:rsidRPr="00C434CB" w:rsidRDefault="004D7B96" w:rsidP="00C404D6">
            <w:pPr>
              <w:rPr>
                <w:sz w:val="24"/>
                <w:szCs w:val="24"/>
              </w:rPr>
            </w:pPr>
          </w:p>
          <w:p w:rsidR="004D7B96" w:rsidRDefault="004D7B96" w:rsidP="00C404D6"/>
        </w:tc>
      </w:tr>
    </w:tbl>
    <w:p w:rsidR="00030796" w:rsidRDefault="00030796"/>
    <w:sectPr w:rsidR="000307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E6250"/>
    <w:multiLevelType w:val="multilevel"/>
    <w:tmpl w:val="DD940CB2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BF07335"/>
    <w:multiLevelType w:val="multilevel"/>
    <w:tmpl w:val="FBD82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512C4D74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72E5447"/>
    <w:multiLevelType w:val="multilevel"/>
    <w:tmpl w:val="CAF6F2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800"/>
      </w:pPr>
      <w:rPr>
        <w:rFonts w:hint="default"/>
      </w:rPr>
    </w:lvl>
  </w:abstractNum>
  <w:abstractNum w:abstractNumId="4">
    <w:nsid w:val="5C0B5D1A"/>
    <w:multiLevelType w:val="multilevel"/>
    <w:tmpl w:val="E4DE9E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3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7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1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1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5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5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960" w:hanging="1800"/>
      </w:pPr>
      <w:rPr>
        <w:rFonts w:hint="default"/>
        <w:b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96"/>
    <w:rsid w:val="0002196C"/>
    <w:rsid w:val="00030796"/>
    <w:rsid w:val="004D7B96"/>
    <w:rsid w:val="0080107F"/>
    <w:rsid w:val="009A2E02"/>
    <w:rsid w:val="00A75181"/>
    <w:rsid w:val="00C93DD2"/>
    <w:rsid w:val="00F6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D7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7B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3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3DD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B9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D7B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D7B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93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93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D310E-31E3-490D-95EB-28EFD83DE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COORD-JURIDICA</cp:lastModifiedBy>
  <cp:revision>2</cp:revision>
  <cp:lastPrinted>2015-06-11T20:50:00Z</cp:lastPrinted>
  <dcterms:created xsi:type="dcterms:W3CDTF">2015-07-08T17:16:00Z</dcterms:created>
  <dcterms:modified xsi:type="dcterms:W3CDTF">2015-07-08T17:16:00Z</dcterms:modified>
</cp:coreProperties>
</file>